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A1F34" w14:textId="7676D62C" w:rsidR="00F7417F" w:rsidRPr="00F7417F" w:rsidRDefault="00F7417F" w:rsidP="00F7417F">
      <w:r>
        <w:rPr>
          <w:noProof/>
        </w:rPr>
        <w:drawing>
          <wp:inline distT="0" distB="0" distL="0" distR="0" wp14:anchorId="4DE21BE9" wp14:editId="35233551">
            <wp:extent cx="2152650" cy="758717"/>
            <wp:effectExtent l="0" t="0" r="0" b="381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3495" cy="766064"/>
                    </a:xfrm>
                    <a:prstGeom prst="rect">
                      <a:avLst/>
                    </a:prstGeom>
                  </pic:spPr>
                </pic:pic>
              </a:graphicData>
            </a:graphic>
          </wp:inline>
        </w:drawing>
      </w:r>
    </w:p>
    <w:p w14:paraId="59D158D1" w14:textId="77777777" w:rsidR="004E2FFC" w:rsidRDefault="004E2FFC" w:rsidP="00F7417F">
      <w:pPr>
        <w:spacing w:after="0" w:line="240" w:lineRule="auto"/>
        <w:jc w:val="center"/>
        <w:rPr>
          <w:rFonts w:ascii="Arial" w:hAnsi="Arial" w:cs="Arial"/>
          <w:b/>
          <w:sz w:val="40"/>
          <w:szCs w:val="40"/>
        </w:rPr>
      </w:pPr>
    </w:p>
    <w:p w14:paraId="779E86C2" w14:textId="24292731" w:rsidR="00F7417F" w:rsidRDefault="00F7417F" w:rsidP="00F7417F">
      <w:pPr>
        <w:spacing w:after="0" w:line="240" w:lineRule="auto"/>
        <w:jc w:val="center"/>
        <w:rPr>
          <w:rFonts w:ascii="Arial" w:hAnsi="Arial" w:cs="Arial"/>
          <w:b/>
          <w:sz w:val="40"/>
          <w:szCs w:val="40"/>
        </w:rPr>
      </w:pPr>
      <w:r w:rsidRPr="00F7417F">
        <w:rPr>
          <w:rFonts w:ascii="Arial" w:hAnsi="Arial" w:cs="Arial"/>
          <w:b/>
          <w:sz w:val="40"/>
          <w:szCs w:val="40"/>
        </w:rPr>
        <w:t>PRESS RELEASE</w:t>
      </w:r>
    </w:p>
    <w:p w14:paraId="4358FDD2" w14:textId="77777777" w:rsidR="00F7417F" w:rsidRPr="00F7417F" w:rsidRDefault="00F7417F" w:rsidP="00F7417F">
      <w:pPr>
        <w:spacing w:after="0" w:line="240" w:lineRule="auto"/>
        <w:jc w:val="center"/>
        <w:rPr>
          <w:rFonts w:ascii="Arial" w:hAnsi="Arial" w:cs="Arial"/>
          <w:b/>
          <w:sz w:val="40"/>
          <w:szCs w:val="40"/>
        </w:rPr>
      </w:pPr>
    </w:p>
    <w:p w14:paraId="3DB21210" w14:textId="23C92BB5" w:rsidR="00F7417F" w:rsidRPr="00E51C10" w:rsidRDefault="00F7417F" w:rsidP="00F7417F">
      <w:pPr>
        <w:spacing w:after="0" w:line="240" w:lineRule="auto"/>
        <w:rPr>
          <w:rFonts w:ascii="Arial" w:hAnsi="Arial" w:cs="Arial"/>
        </w:rPr>
      </w:pPr>
      <w:r>
        <w:rPr>
          <w:rFonts w:ascii="Arial" w:hAnsi="Arial" w:cs="Arial"/>
          <w:b/>
        </w:rPr>
        <w:t xml:space="preserve">FOR IMMEDIATE </w:t>
      </w:r>
      <w:r w:rsidRPr="00095E25">
        <w:rPr>
          <w:rFonts w:ascii="Arial" w:hAnsi="Arial" w:cs="Arial"/>
          <w:b/>
        </w:rPr>
        <w:t>RELEASE</w:t>
      </w:r>
      <w:r w:rsidRPr="00095E25">
        <w:rPr>
          <w:rFonts w:ascii="Arial" w:hAnsi="Arial" w:cs="Arial"/>
          <w:b/>
        </w:rPr>
        <w:tab/>
      </w:r>
      <w:r w:rsidRPr="00095E25">
        <w:rPr>
          <w:rFonts w:ascii="Arial" w:hAnsi="Arial" w:cs="Arial"/>
          <w:b/>
        </w:rPr>
        <w:tab/>
      </w:r>
      <w:r w:rsidRPr="00095E25">
        <w:rPr>
          <w:rFonts w:ascii="Arial" w:hAnsi="Arial" w:cs="Arial"/>
          <w:b/>
        </w:rPr>
        <w:tab/>
      </w:r>
      <w:r w:rsidRPr="00095E25">
        <w:rPr>
          <w:rFonts w:ascii="Arial" w:hAnsi="Arial" w:cs="Arial"/>
          <w:b/>
        </w:rPr>
        <w:tab/>
      </w:r>
      <w:r>
        <w:rPr>
          <w:rFonts w:ascii="Arial" w:hAnsi="Arial" w:cs="Arial"/>
          <w:b/>
        </w:rPr>
        <w:tab/>
      </w:r>
      <w:r w:rsidRPr="00095E25">
        <w:rPr>
          <w:rFonts w:ascii="Arial" w:hAnsi="Arial" w:cs="Arial"/>
          <w:b/>
        </w:rPr>
        <w:t>CONTACT</w:t>
      </w:r>
      <w:r w:rsidRPr="00E51C10">
        <w:rPr>
          <w:rFonts w:ascii="Arial" w:hAnsi="Arial" w:cs="Arial"/>
          <w:b/>
        </w:rPr>
        <w:t>:</w:t>
      </w:r>
      <w:r w:rsidRPr="00E51C10">
        <w:rPr>
          <w:rFonts w:ascii="Arial" w:hAnsi="Arial" w:cs="Arial"/>
        </w:rPr>
        <w:t xml:space="preserve"> </w:t>
      </w:r>
      <w:r w:rsidRPr="00E51C10">
        <w:rPr>
          <w:rFonts w:ascii="Arial" w:hAnsi="Arial" w:cs="Arial"/>
          <w:sz w:val="20"/>
        </w:rPr>
        <w:t>Susan Greving</w:t>
      </w:r>
    </w:p>
    <w:p w14:paraId="736BC72D" w14:textId="3EE8AB12" w:rsidR="00F7417F" w:rsidRPr="00E51C10" w:rsidRDefault="00B94730" w:rsidP="00F7417F">
      <w:pPr>
        <w:spacing w:after="0" w:line="240" w:lineRule="auto"/>
        <w:rPr>
          <w:rFonts w:ascii="Arial" w:hAnsi="Arial" w:cs="Arial"/>
        </w:rPr>
      </w:pPr>
      <w:r>
        <w:rPr>
          <w:rFonts w:ascii="Arial" w:hAnsi="Arial" w:cs="Arial"/>
          <w:sz w:val="20"/>
        </w:rPr>
        <w:t>Mon</w:t>
      </w:r>
      <w:r w:rsidR="004E2F76">
        <w:rPr>
          <w:rFonts w:ascii="Arial" w:hAnsi="Arial" w:cs="Arial"/>
          <w:sz w:val="20"/>
        </w:rPr>
        <w:t>day, November 1</w:t>
      </w:r>
      <w:r>
        <w:rPr>
          <w:rFonts w:ascii="Arial" w:hAnsi="Arial" w:cs="Arial"/>
          <w:sz w:val="20"/>
        </w:rPr>
        <w:t>8,</w:t>
      </w:r>
      <w:r w:rsidR="00F71D1D">
        <w:rPr>
          <w:rFonts w:ascii="Arial" w:hAnsi="Arial" w:cs="Arial"/>
          <w:sz w:val="20"/>
        </w:rPr>
        <w:t xml:space="preserve"> </w:t>
      </w:r>
      <w:proofErr w:type="gramStart"/>
      <w:r w:rsidR="001452C1">
        <w:rPr>
          <w:rFonts w:ascii="Arial" w:hAnsi="Arial" w:cs="Arial"/>
          <w:sz w:val="20"/>
        </w:rPr>
        <w:t>202</w:t>
      </w:r>
      <w:r>
        <w:rPr>
          <w:rFonts w:ascii="Arial" w:hAnsi="Arial" w:cs="Arial"/>
          <w:sz w:val="20"/>
        </w:rPr>
        <w:t>4</w:t>
      </w:r>
      <w:proofErr w:type="gramEnd"/>
      <w:r w:rsidR="001452C1">
        <w:rPr>
          <w:rFonts w:ascii="Arial" w:hAnsi="Arial" w:cs="Arial"/>
          <w:sz w:val="20"/>
        </w:rPr>
        <w:tab/>
      </w:r>
      <w:r w:rsidR="00F7417F" w:rsidRPr="00095E25">
        <w:rPr>
          <w:rFonts w:ascii="Arial" w:hAnsi="Arial" w:cs="Arial"/>
        </w:rPr>
        <w:tab/>
      </w:r>
      <w:r w:rsidR="00F7417F" w:rsidRPr="00095E25">
        <w:rPr>
          <w:rFonts w:ascii="Arial" w:hAnsi="Arial" w:cs="Arial"/>
        </w:rPr>
        <w:tab/>
      </w:r>
      <w:r w:rsidR="00F7417F" w:rsidRPr="00095E25">
        <w:rPr>
          <w:rFonts w:ascii="Arial" w:hAnsi="Arial" w:cs="Arial"/>
        </w:rPr>
        <w:tab/>
      </w:r>
      <w:r w:rsidR="00646ED5">
        <w:rPr>
          <w:rFonts w:ascii="Arial" w:hAnsi="Arial" w:cs="Arial"/>
        </w:rPr>
        <w:tab/>
      </w:r>
      <w:r w:rsidR="00F7417F" w:rsidRPr="00095E25">
        <w:rPr>
          <w:rFonts w:ascii="Arial" w:hAnsi="Arial" w:cs="Arial"/>
          <w:b/>
        </w:rPr>
        <w:t xml:space="preserve">PHONE: </w:t>
      </w:r>
      <w:r w:rsidR="00F7417F" w:rsidRPr="00095E25">
        <w:rPr>
          <w:rFonts w:ascii="Arial" w:hAnsi="Arial" w:cs="Arial"/>
          <w:sz w:val="20"/>
        </w:rPr>
        <w:t>712-563-</w:t>
      </w:r>
      <w:r w:rsidR="00F7417F" w:rsidRPr="00E51C10">
        <w:rPr>
          <w:rFonts w:ascii="Arial" w:hAnsi="Arial" w:cs="Arial"/>
          <w:sz w:val="20"/>
        </w:rPr>
        <w:t>5295</w:t>
      </w:r>
    </w:p>
    <w:p w14:paraId="4CE1DD14" w14:textId="745E6C2A" w:rsidR="004E2FFC" w:rsidRPr="0059544E" w:rsidRDefault="00F7417F" w:rsidP="0059544E">
      <w:pPr>
        <w:spacing w:after="0" w:line="240" w:lineRule="auto"/>
        <w:rPr>
          <w:rFonts w:ascii="Arial" w:hAnsi="Arial" w:cs="Arial"/>
        </w:rPr>
      </w:pPr>
      <w:r w:rsidRPr="00095E25">
        <w:rPr>
          <w:rFonts w:ascii="Arial" w:hAnsi="Arial" w:cs="Arial"/>
        </w:rPr>
        <w:tab/>
      </w:r>
      <w:r w:rsidRPr="00095E25">
        <w:rPr>
          <w:rFonts w:ascii="Arial" w:hAnsi="Arial" w:cs="Arial"/>
        </w:rPr>
        <w:tab/>
      </w:r>
      <w:r w:rsidRPr="00095E25">
        <w:rPr>
          <w:rFonts w:ascii="Arial" w:hAnsi="Arial" w:cs="Arial"/>
        </w:rPr>
        <w:tab/>
      </w:r>
      <w:r w:rsidRPr="00095E25">
        <w:rPr>
          <w:rFonts w:ascii="Arial" w:hAnsi="Arial" w:cs="Arial"/>
        </w:rPr>
        <w:tab/>
      </w:r>
      <w:r w:rsidRPr="00095E25">
        <w:rPr>
          <w:rFonts w:ascii="Arial" w:hAnsi="Arial" w:cs="Arial"/>
        </w:rPr>
        <w:tab/>
      </w:r>
      <w:r w:rsidRPr="00095E25">
        <w:rPr>
          <w:rFonts w:ascii="Arial" w:hAnsi="Arial" w:cs="Arial"/>
        </w:rPr>
        <w:tab/>
      </w:r>
      <w:r w:rsidRPr="00095E25">
        <w:rPr>
          <w:rFonts w:ascii="Arial" w:hAnsi="Arial" w:cs="Arial"/>
        </w:rPr>
        <w:tab/>
      </w:r>
      <w:r w:rsidRPr="00095E25">
        <w:rPr>
          <w:rFonts w:ascii="Arial" w:hAnsi="Arial" w:cs="Arial"/>
        </w:rPr>
        <w:tab/>
      </w:r>
      <w:r w:rsidRPr="00095E25">
        <w:rPr>
          <w:rFonts w:ascii="Arial" w:hAnsi="Arial" w:cs="Arial"/>
          <w:b/>
        </w:rPr>
        <w:t xml:space="preserve">EMAIL: </w:t>
      </w:r>
      <w:r w:rsidRPr="00E51C10">
        <w:rPr>
          <w:rFonts w:ascii="Arial" w:hAnsi="Arial" w:cs="Arial"/>
          <w:sz w:val="20"/>
        </w:rPr>
        <w:t>grevings</w:t>
      </w:r>
      <w:r w:rsidRPr="00095E25">
        <w:rPr>
          <w:rFonts w:ascii="Arial" w:hAnsi="Arial" w:cs="Arial"/>
          <w:sz w:val="20"/>
        </w:rPr>
        <w:t>@acmhhosp.org</w:t>
      </w:r>
    </w:p>
    <w:p w14:paraId="1FBA4249" w14:textId="77777777" w:rsidR="00C0605E" w:rsidRDefault="00C0605E" w:rsidP="00C0605E">
      <w:pPr>
        <w:spacing w:after="0"/>
        <w:rPr>
          <w:sz w:val="24"/>
          <w:szCs w:val="24"/>
        </w:rPr>
      </w:pPr>
    </w:p>
    <w:p w14:paraId="176C7192" w14:textId="77777777" w:rsidR="004E2F76" w:rsidRDefault="004E2F76" w:rsidP="00C0605E">
      <w:pPr>
        <w:spacing w:after="0"/>
        <w:rPr>
          <w:rFonts w:ascii="Arial" w:hAnsi="Arial" w:cs="Arial"/>
          <w:b/>
        </w:rPr>
      </w:pPr>
    </w:p>
    <w:p w14:paraId="478DA770" w14:textId="250A7D55" w:rsidR="00C0605E" w:rsidRDefault="00991975" w:rsidP="00C0605E">
      <w:pPr>
        <w:spacing w:after="0"/>
        <w:jc w:val="center"/>
        <w:rPr>
          <w:rFonts w:ascii="Arial" w:hAnsi="Arial" w:cs="Arial"/>
          <w:b/>
        </w:rPr>
      </w:pPr>
      <w:r>
        <w:rPr>
          <w:rFonts w:ascii="Arial" w:hAnsi="Arial" w:cs="Arial"/>
          <w:b/>
        </w:rPr>
        <w:t>ACMH Raises Awareness During</w:t>
      </w:r>
      <w:r w:rsidR="00BB504C">
        <w:rPr>
          <w:rFonts w:ascii="Arial" w:hAnsi="Arial" w:cs="Arial"/>
          <w:b/>
        </w:rPr>
        <w:t xml:space="preserve"> Diabetes Awareness Month</w:t>
      </w:r>
    </w:p>
    <w:p w14:paraId="205D4104" w14:textId="77777777" w:rsidR="00C0605E" w:rsidRPr="00B15B32" w:rsidRDefault="00C0605E" w:rsidP="00C0605E">
      <w:pPr>
        <w:spacing w:after="0"/>
        <w:rPr>
          <w:rFonts w:ascii="Calibri" w:hAnsi="Calibri" w:cs="Calibri"/>
          <w:sz w:val="24"/>
          <w:szCs w:val="24"/>
        </w:rPr>
      </w:pPr>
    </w:p>
    <w:p w14:paraId="72DED846" w14:textId="0214BDDD" w:rsidR="00BB504C" w:rsidRPr="00BB504C" w:rsidRDefault="00C0605E" w:rsidP="00BB504C">
      <w:pPr>
        <w:spacing w:after="0" w:line="240" w:lineRule="auto"/>
        <w:rPr>
          <w:rFonts w:cstheme="minorHAnsi"/>
        </w:rPr>
      </w:pPr>
      <w:r w:rsidRPr="00BB504C">
        <w:rPr>
          <w:rFonts w:cstheme="minorHAnsi"/>
          <w:b/>
        </w:rPr>
        <w:t xml:space="preserve">Audubon, IA, </w:t>
      </w:r>
      <w:r w:rsidR="00F81F01">
        <w:rPr>
          <w:rFonts w:cstheme="minorHAnsi"/>
          <w:b/>
        </w:rPr>
        <w:t>November 1</w:t>
      </w:r>
      <w:r w:rsidR="00B94730">
        <w:rPr>
          <w:rFonts w:cstheme="minorHAnsi"/>
          <w:b/>
        </w:rPr>
        <w:t>8</w:t>
      </w:r>
      <w:r w:rsidRPr="00BB504C">
        <w:rPr>
          <w:rFonts w:cstheme="minorHAnsi"/>
          <w:b/>
        </w:rPr>
        <w:t>, 202</w:t>
      </w:r>
      <w:r w:rsidR="00B94730">
        <w:rPr>
          <w:rFonts w:cstheme="minorHAnsi"/>
          <w:b/>
        </w:rPr>
        <w:t>4</w:t>
      </w:r>
      <w:r w:rsidRPr="00BB504C">
        <w:rPr>
          <w:rFonts w:cstheme="minorHAnsi"/>
          <w:b/>
        </w:rPr>
        <w:t xml:space="preserve"> </w:t>
      </w:r>
      <w:r w:rsidRPr="00BB504C">
        <w:rPr>
          <w:rFonts w:cstheme="minorHAnsi"/>
        </w:rPr>
        <w:t>–</w:t>
      </w:r>
      <w:r w:rsidR="007A4976" w:rsidRPr="00BB504C">
        <w:rPr>
          <w:rFonts w:cstheme="minorHAnsi"/>
        </w:rPr>
        <w:t xml:space="preserve"> </w:t>
      </w:r>
      <w:r w:rsidR="00BB504C" w:rsidRPr="00BB504C">
        <w:rPr>
          <w:rFonts w:cstheme="minorHAnsi"/>
        </w:rPr>
        <w:t xml:space="preserve">In recognition of National Diabetes Awareness Month, Audubon County Memorial Hospital and Clinics is committed to raising awareness of diabetes. </w:t>
      </w:r>
    </w:p>
    <w:p w14:paraId="6A1BD93B" w14:textId="77777777" w:rsidR="00BB504C" w:rsidRPr="00BB504C" w:rsidRDefault="00BB504C" w:rsidP="00BB504C">
      <w:pPr>
        <w:spacing w:after="0" w:line="240" w:lineRule="auto"/>
        <w:rPr>
          <w:rFonts w:cstheme="minorHAnsi"/>
        </w:rPr>
      </w:pPr>
    </w:p>
    <w:p w14:paraId="6B2ADAEA" w14:textId="3BB72218" w:rsidR="00BB504C" w:rsidRPr="00597B3C" w:rsidRDefault="00BB504C" w:rsidP="00597B3C">
      <w:pPr>
        <w:spacing w:after="0" w:line="240" w:lineRule="auto"/>
        <w:jc w:val="both"/>
        <w:rPr>
          <w:rFonts w:eastAsia="Times New Roman" w:cstheme="minorHAnsi"/>
        </w:rPr>
      </w:pPr>
      <w:r w:rsidRPr="00597B3C">
        <w:rPr>
          <w:rFonts w:cstheme="minorHAnsi"/>
          <w:shd w:val="clear" w:color="auto" w:fill="FFFFFF"/>
        </w:rPr>
        <w:t>The Center for Disease Control reports that, d</w:t>
      </w:r>
      <w:r w:rsidRPr="00597B3C">
        <w:rPr>
          <w:rFonts w:cstheme="minorHAnsi"/>
        </w:rPr>
        <w:t xml:space="preserve">iabetes is the </w:t>
      </w:r>
      <w:r w:rsidR="00597B3C" w:rsidRPr="00597B3C">
        <w:rPr>
          <w:rFonts w:cstheme="minorHAnsi"/>
        </w:rPr>
        <w:t>8</w:t>
      </w:r>
      <w:r w:rsidRPr="00597B3C">
        <w:rPr>
          <w:rFonts w:cstheme="minorHAnsi"/>
          <w:vertAlign w:val="superscript"/>
        </w:rPr>
        <w:t>th</w:t>
      </w:r>
      <w:r w:rsidRPr="00597B3C">
        <w:rPr>
          <w:rFonts w:cstheme="minorHAnsi"/>
        </w:rPr>
        <w:t xml:space="preserve"> leading cause of death in the United States. </w:t>
      </w:r>
      <w:r w:rsidR="00B94730">
        <w:rPr>
          <w:rFonts w:eastAsia="Times New Roman" w:cstheme="minorHAnsi"/>
          <w:bCs/>
        </w:rPr>
        <w:t>38.4</w:t>
      </w:r>
      <w:r w:rsidRPr="00597B3C">
        <w:rPr>
          <w:rFonts w:eastAsia="Times New Roman" w:cstheme="minorHAnsi"/>
          <w:bCs/>
        </w:rPr>
        <w:t xml:space="preserve"> million</w:t>
      </w:r>
      <w:r w:rsidRPr="00597B3C">
        <w:rPr>
          <w:rFonts w:eastAsia="Times New Roman" w:cstheme="minorHAnsi"/>
        </w:rPr>
        <w:t> US adults have diabetes</w:t>
      </w:r>
      <w:r w:rsidR="00B94730">
        <w:rPr>
          <w:rFonts w:eastAsia="Times New Roman" w:cstheme="minorHAnsi"/>
        </w:rPr>
        <w:t xml:space="preserve">. </w:t>
      </w:r>
      <w:r w:rsidRPr="00597B3C">
        <w:rPr>
          <w:rFonts w:eastAsia="Times New Roman" w:cstheme="minorHAnsi"/>
        </w:rPr>
        <w:t>Reporting that more than</w:t>
      </w:r>
      <w:r w:rsidR="00597B3C" w:rsidRPr="00597B3C">
        <w:rPr>
          <w:rFonts w:eastAsia="Times New Roman" w:cstheme="minorHAnsi"/>
        </w:rPr>
        <w:t xml:space="preserve"> </w:t>
      </w:r>
      <w:r w:rsidR="00B94730">
        <w:rPr>
          <w:rFonts w:eastAsia="Times New Roman" w:cstheme="minorHAnsi"/>
        </w:rPr>
        <w:t>97.6</w:t>
      </w:r>
      <w:r w:rsidRPr="00597B3C">
        <w:rPr>
          <w:rFonts w:eastAsia="Times New Roman" w:cstheme="minorHAnsi"/>
        </w:rPr>
        <w:t xml:space="preserve"> million US adults have prediabetes, the CDC </w:t>
      </w:r>
      <w:r w:rsidR="00597B3C">
        <w:rPr>
          <w:rFonts w:eastAsia="Times New Roman" w:cstheme="minorHAnsi"/>
        </w:rPr>
        <w:t xml:space="preserve">also </w:t>
      </w:r>
      <w:r w:rsidRPr="00597B3C">
        <w:rPr>
          <w:rFonts w:eastAsia="Times New Roman" w:cstheme="minorHAnsi"/>
        </w:rPr>
        <w:t xml:space="preserve">notes </w:t>
      </w:r>
      <w:r w:rsidRPr="00B94730">
        <w:rPr>
          <w:rFonts w:eastAsia="Times New Roman" w:cstheme="minorHAnsi"/>
        </w:rPr>
        <w:t xml:space="preserve">that </w:t>
      </w:r>
      <w:r w:rsidR="00597B3C" w:rsidRPr="00B94730">
        <w:rPr>
          <w:rFonts w:eastAsia="Times New Roman" w:cstheme="minorHAnsi"/>
        </w:rPr>
        <w:t>8 in 10</w:t>
      </w:r>
      <w:r w:rsidRPr="00B94730">
        <w:rPr>
          <w:rFonts w:eastAsia="Times New Roman" w:cstheme="minorHAnsi"/>
        </w:rPr>
        <w:t xml:space="preserve"> of </w:t>
      </w:r>
      <w:r w:rsidRPr="00597B3C">
        <w:rPr>
          <w:rFonts w:eastAsia="Times New Roman" w:cstheme="minorHAnsi"/>
        </w:rPr>
        <w:t>these adults don’t know they have it</w:t>
      </w:r>
      <w:r w:rsidRPr="00BB504C">
        <w:rPr>
          <w:rFonts w:eastAsia="Times New Roman" w:cstheme="minorHAnsi"/>
        </w:rPr>
        <w:t>.</w:t>
      </w:r>
    </w:p>
    <w:p w14:paraId="661D2D2E" w14:textId="77777777" w:rsidR="00BB504C" w:rsidRPr="00BB504C" w:rsidRDefault="00BB504C" w:rsidP="00BB504C">
      <w:pPr>
        <w:spacing w:after="0" w:line="240" w:lineRule="auto"/>
        <w:rPr>
          <w:rFonts w:cstheme="minorHAnsi"/>
          <w:shd w:val="clear" w:color="auto" w:fill="FFFFFF"/>
        </w:rPr>
      </w:pPr>
    </w:p>
    <w:p w14:paraId="085B2664" w14:textId="77777777" w:rsidR="00BB504C" w:rsidRPr="00BB504C" w:rsidRDefault="00BB504C" w:rsidP="00BB504C">
      <w:pPr>
        <w:spacing w:after="0" w:line="240" w:lineRule="auto"/>
        <w:rPr>
          <w:rFonts w:cstheme="minorHAnsi"/>
          <w:shd w:val="clear" w:color="auto" w:fill="FFFFFF"/>
        </w:rPr>
      </w:pPr>
      <w:r w:rsidRPr="00BB504C">
        <w:rPr>
          <w:rFonts w:cstheme="minorHAnsi"/>
          <w:shd w:val="clear" w:color="auto" w:fill="FFFFFF"/>
        </w:rPr>
        <w:t xml:space="preserve">According to the CDC, “Diabetes is a chronic (long-lasting) health condition that affects how your body turns food into energy. If you have diabetes, your body either doesn’t make enough insulin or can’t use the insulin it makes as well as it should.”  The two most common types of diabetes are type 1 and type 2. </w:t>
      </w:r>
    </w:p>
    <w:p w14:paraId="2BDC744A" w14:textId="77777777" w:rsidR="00BB504C" w:rsidRPr="00BB504C" w:rsidRDefault="00BB504C" w:rsidP="00BB504C">
      <w:pPr>
        <w:spacing w:after="0" w:line="240" w:lineRule="auto"/>
        <w:rPr>
          <w:rFonts w:cstheme="minorHAnsi"/>
          <w:shd w:val="clear" w:color="auto" w:fill="FFFFFF"/>
        </w:rPr>
      </w:pPr>
    </w:p>
    <w:p w14:paraId="436609EF" w14:textId="77777777" w:rsidR="00BB504C" w:rsidRPr="00BB504C" w:rsidRDefault="00BB504C" w:rsidP="00BB504C">
      <w:pPr>
        <w:spacing w:after="0" w:line="240" w:lineRule="auto"/>
        <w:rPr>
          <w:rFonts w:cstheme="minorHAnsi"/>
        </w:rPr>
      </w:pPr>
      <w:r w:rsidRPr="00BB504C">
        <w:rPr>
          <w:rFonts w:cstheme="minorHAnsi"/>
          <w:shd w:val="clear" w:color="auto" w:fill="FFFFFF"/>
        </w:rPr>
        <w:t xml:space="preserve">Type 1 is thought by the CDC to be an autoimmune reaction </w:t>
      </w:r>
      <w:r w:rsidRPr="00723762">
        <w:rPr>
          <w:rFonts w:cstheme="minorHAnsi"/>
          <w:shd w:val="clear" w:color="auto" w:fill="FFFFFF"/>
        </w:rPr>
        <w:t>that affects 5-10% of the diabetic</w:t>
      </w:r>
      <w:r w:rsidRPr="00BB504C">
        <w:rPr>
          <w:rFonts w:cstheme="minorHAnsi"/>
          <w:shd w:val="clear" w:color="auto" w:fill="FFFFFF"/>
        </w:rPr>
        <w:t xml:space="preserve"> </w:t>
      </w:r>
      <w:r w:rsidRPr="001447D1">
        <w:rPr>
          <w:rFonts w:cstheme="minorHAnsi"/>
          <w:shd w:val="clear" w:color="auto" w:fill="FFFFFF"/>
        </w:rPr>
        <w:t>population. It is typically diagnosed in children, teens, and young adults when symptoms can develop rapidly. The most prevalent type of diabetes is type 2. The National Institute of Health (NIH) attests that “About 90-95 percent of cases in adults are type 2 diabetes.</w:t>
      </w:r>
      <w:r w:rsidRPr="001447D1">
        <w:rPr>
          <w:rFonts w:cstheme="minorHAnsi"/>
          <w:shd w:val="clear" w:color="auto" w:fill="FFFFFF"/>
          <w:vertAlign w:val="superscript"/>
        </w:rPr>
        <w:t xml:space="preserve">”    </w:t>
      </w:r>
      <w:r w:rsidRPr="001447D1">
        <w:rPr>
          <w:rFonts w:cstheme="minorHAnsi"/>
          <w:shd w:val="clear" w:color="auto" w:fill="FFFFFF"/>
        </w:rPr>
        <w:t xml:space="preserve">In these cases, “Your body doesn’t </w:t>
      </w:r>
      <w:r w:rsidRPr="001447D1">
        <w:rPr>
          <w:rFonts w:cstheme="minorHAnsi"/>
        </w:rPr>
        <w:t>use insulin well and can’t keep blood sugar at normal levels.” (CDC).</w:t>
      </w:r>
    </w:p>
    <w:p w14:paraId="3C97E181" w14:textId="77777777" w:rsidR="00BB504C" w:rsidRPr="00BB504C" w:rsidRDefault="00BB504C" w:rsidP="00BB504C">
      <w:pPr>
        <w:spacing w:after="0" w:line="240" w:lineRule="auto"/>
        <w:rPr>
          <w:rFonts w:cstheme="minorHAnsi"/>
          <w:shd w:val="clear" w:color="auto" w:fill="FFFFFF"/>
        </w:rPr>
      </w:pPr>
    </w:p>
    <w:p w14:paraId="29B2D6E0" w14:textId="77777777" w:rsidR="00BB504C" w:rsidRPr="00BB504C" w:rsidRDefault="00BB504C" w:rsidP="00BB504C">
      <w:pPr>
        <w:spacing w:after="0" w:line="240" w:lineRule="auto"/>
        <w:rPr>
          <w:rFonts w:cstheme="minorHAnsi"/>
          <w:shd w:val="clear" w:color="auto" w:fill="FFFFFF"/>
        </w:rPr>
      </w:pPr>
      <w:r w:rsidRPr="00BB504C">
        <w:rPr>
          <w:rFonts w:cstheme="minorHAnsi"/>
          <w:shd w:val="clear" w:color="auto" w:fill="FFFFFF"/>
        </w:rPr>
        <w:t xml:space="preserve">Knowing the risk factors for diabetes and discussing them with your doctor is an important step in detection and in some cases prevention. Some risk factors include: </w:t>
      </w:r>
    </w:p>
    <w:p w14:paraId="3CC35651" w14:textId="618F64D9" w:rsidR="001447D1" w:rsidRDefault="001447D1" w:rsidP="00BB504C">
      <w:pPr>
        <w:numPr>
          <w:ilvl w:val="0"/>
          <w:numId w:val="2"/>
        </w:numPr>
        <w:shd w:val="clear" w:color="auto" w:fill="FFFFFF"/>
        <w:spacing w:after="0" w:line="240" w:lineRule="auto"/>
        <w:rPr>
          <w:rFonts w:eastAsia="Times New Roman" w:cstheme="minorHAnsi"/>
          <w:color w:val="000000"/>
        </w:rPr>
      </w:pPr>
      <w:r>
        <w:rPr>
          <w:rFonts w:eastAsia="Times New Roman" w:cstheme="minorHAnsi"/>
          <w:color w:val="000000"/>
        </w:rPr>
        <w:t>Have prediabetes</w:t>
      </w:r>
    </w:p>
    <w:p w14:paraId="4CEA0E04" w14:textId="546834ED" w:rsidR="00BB504C" w:rsidRPr="00BB504C" w:rsidRDefault="00BB504C" w:rsidP="00BB504C">
      <w:pPr>
        <w:numPr>
          <w:ilvl w:val="0"/>
          <w:numId w:val="2"/>
        </w:numPr>
        <w:shd w:val="clear" w:color="auto" w:fill="FFFFFF"/>
        <w:spacing w:after="0" w:line="240" w:lineRule="auto"/>
        <w:rPr>
          <w:rFonts w:eastAsia="Times New Roman" w:cstheme="minorHAnsi"/>
          <w:color w:val="000000"/>
        </w:rPr>
      </w:pPr>
      <w:r w:rsidRPr="00BB504C">
        <w:rPr>
          <w:rFonts w:eastAsia="Times New Roman" w:cstheme="minorHAnsi"/>
          <w:color w:val="000000"/>
        </w:rPr>
        <w:t>Family history</w:t>
      </w:r>
    </w:p>
    <w:p w14:paraId="4A288399" w14:textId="77777777" w:rsidR="00BB504C" w:rsidRPr="00BB504C" w:rsidRDefault="00BB504C" w:rsidP="00BB504C">
      <w:pPr>
        <w:numPr>
          <w:ilvl w:val="0"/>
          <w:numId w:val="2"/>
        </w:numPr>
        <w:shd w:val="clear" w:color="auto" w:fill="FFFFFF"/>
        <w:spacing w:after="0" w:line="240" w:lineRule="auto"/>
        <w:rPr>
          <w:rFonts w:eastAsia="Times New Roman" w:cstheme="minorHAnsi"/>
          <w:color w:val="000000"/>
        </w:rPr>
      </w:pPr>
      <w:r w:rsidRPr="00BB504C">
        <w:rPr>
          <w:rFonts w:eastAsia="Times New Roman" w:cstheme="minorHAnsi"/>
          <w:color w:val="000000"/>
        </w:rPr>
        <w:t>Overweight</w:t>
      </w:r>
    </w:p>
    <w:p w14:paraId="0F4D5DC0" w14:textId="7F5C1FE1" w:rsidR="00BB504C" w:rsidRPr="00BB504C" w:rsidRDefault="001447D1" w:rsidP="00BB504C">
      <w:pPr>
        <w:numPr>
          <w:ilvl w:val="0"/>
          <w:numId w:val="2"/>
        </w:numPr>
        <w:shd w:val="clear" w:color="auto" w:fill="FFFFFF"/>
        <w:spacing w:after="0" w:line="240" w:lineRule="auto"/>
        <w:rPr>
          <w:rFonts w:eastAsia="Times New Roman" w:cstheme="minorHAnsi"/>
          <w:color w:val="000000"/>
        </w:rPr>
      </w:pPr>
      <w:r>
        <w:rPr>
          <w:rFonts w:eastAsia="Times New Roman" w:cstheme="minorHAnsi"/>
          <w:color w:val="000000"/>
        </w:rPr>
        <w:t>Age (Type 2: are 45 years or older.)</w:t>
      </w:r>
    </w:p>
    <w:p w14:paraId="26124812" w14:textId="77777777" w:rsidR="00BB504C" w:rsidRPr="00BB504C" w:rsidRDefault="00BB504C" w:rsidP="00BB504C">
      <w:pPr>
        <w:numPr>
          <w:ilvl w:val="0"/>
          <w:numId w:val="2"/>
        </w:numPr>
        <w:shd w:val="clear" w:color="auto" w:fill="FFFFFF"/>
        <w:spacing w:after="0" w:line="240" w:lineRule="auto"/>
        <w:rPr>
          <w:rFonts w:eastAsia="Times New Roman" w:cstheme="minorHAnsi"/>
          <w:color w:val="000000"/>
        </w:rPr>
      </w:pPr>
      <w:r w:rsidRPr="00BB504C">
        <w:rPr>
          <w:rFonts w:eastAsia="Times New Roman" w:cstheme="minorHAnsi"/>
          <w:color w:val="000000"/>
        </w:rPr>
        <w:t>Have a parent, brother, or sister with type 2 diabetes</w:t>
      </w:r>
    </w:p>
    <w:p w14:paraId="2663B2A8" w14:textId="77777777" w:rsidR="00BB504C" w:rsidRPr="00BB504C" w:rsidRDefault="00BB504C" w:rsidP="00BB504C">
      <w:pPr>
        <w:numPr>
          <w:ilvl w:val="0"/>
          <w:numId w:val="2"/>
        </w:numPr>
        <w:shd w:val="clear" w:color="auto" w:fill="FFFFFF"/>
        <w:spacing w:after="0" w:line="240" w:lineRule="auto"/>
        <w:rPr>
          <w:rFonts w:eastAsia="Times New Roman" w:cstheme="minorHAnsi"/>
          <w:color w:val="000000"/>
        </w:rPr>
      </w:pPr>
      <w:r w:rsidRPr="00BB504C">
        <w:rPr>
          <w:rFonts w:eastAsia="Times New Roman" w:cstheme="minorHAnsi"/>
          <w:color w:val="000000"/>
        </w:rPr>
        <w:t>Are physically active less than 3 times a week</w:t>
      </w:r>
    </w:p>
    <w:p w14:paraId="59C9A1E2" w14:textId="77777777" w:rsidR="00BB504C" w:rsidRPr="00BB504C" w:rsidRDefault="00BB504C" w:rsidP="00BB504C">
      <w:pPr>
        <w:numPr>
          <w:ilvl w:val="0"/>
          <w:numId w:val="2"/>
        </w:numPr>
        <w:shd w:val="clear" w:color="auto" w:fill="FFFFFF"/>
        <w:spacing w:after="0" w:line="240" w:lineRule="auto"/>
        <w:rPr>
          <w:rFonts w:eastAsia="Times New Roman" w:cstheme="minorHAnsi"/>
          <w:color w:val="000000"/>
        </w:rPr>
      </w:pPr>
      <w:r w:rsidRPr="00BB504C">
        <w:rPr>
          <w:rFonts w:eastAsia="Times New Roman" w:cstheme="minorHAnsi"/>
          <w:color w:val="000000"/>
        </w:rPr>
        <w:t>Have ever had gestational diabetes (diabetes during pregnancy) or given birth to a baby who weighed more than 9 pounds</w:t>
      </w:r>
    </w:p>
    <w:p w14:paraId="2754468D" w14:textId="77777777" w:rsidR="00BB504C" w:rsidRPr="00BB504C" w:rsidRDefault="00BB504C" w:rsidP="00BB504C">
      <w:pPr>
        <w:numPr>
          <w:ilvl w:val="0"/>
          <w:numId w:val="2"/>
        </w:numPr>
        <w:shd w:val="clear" w:color="auto" w:fill="FFFFFF"/>
        <w:spacing w:after="0" w:line="240" w:lineRule="auto"/>
        <w:rPr>
          <w:rFonts w:eastAsia="Times New Roman" w:cstheme="minorHAnsi"/>
          <w:color w:val="000000"/>
        </w:rPr>
      </w:pPr>
      <w:r w:rsidRPr="00BB504C">
        <w:rPr>
          <w:rFonts w:eastAsia="Times New Roman" w:cstheme="minorHAnsi"/>
          <w:color w:val="000000"/>
        </w:rPr>
        <w:t>Are African American, Hispanic/Latino American, American Indian, or Alaska Native (some Pacific Islanders and Asian Americans are also at higher risk)</w:t>
      </w:r>
    </w:p>
    <w:p w14:paraId="672354D4" w14:textId="77777777" w:rsidR="00BB504C" w:rsidRPr="00BB504C" w:rsidRDefault="00BB504C" w:rsidP="00BB504C">
      <w:pPr>
        <w:spacing w:after="0" w:line="240" w:lineRule="auto"/>
        <w:rPr>
          <w:rFonts w:cstheme="minorHAnsi"/>
        </w:rPr>
      </w:pPr>
    </w:p>
    <w:p w14:paraId="517A3F67" w14:textId="77777777" w:rsidR="00BB504C" w:rsidRPr="00BB504C" w:rsidRDefault="00BB504C" w:rsidP="00BB504C">
      <w:pPr>
        <w:spacing w:after="0" w:line="240" w:lineRule="auto"/>
        <w:rPr>
          <w:rFonts w:cstheme="minorHAnsi"/>
        </w:rPr>
      </w:pPr>
      <w:r w:rsidRPr="00BB504C">
        <w:rPr>
          <w:rFonts w:cstheme="minorHAnsi"/>
        </w:rPr>
        <w:lastRenderedPageBreak/>
        <w:t xml:space="preserve">While there is no cure for diabetes, the good news is that The American Diabetes Association indicates that it is possible to prevent or delay type 2 diabetes. By making small changes to the way you eat, increasing your physical activity, and managing your diabetes, you can reduce the impact diabetes has on your life. </w:t>
      </w:r>
    </w:p>
    <w:p w14:paraId="59DF2BF5" w14:textId="77777777" w:rsidR="00BB504C" w:rsidRPr="00BB504C" w:rsidRDefault="00BB504C" w:rsidP="00BB504C">
      <w:pPr>
        <w:spacing w:after="0" w:line="240" w:lineRule="auto"/>
        <w:rPr>
          <w:rFonts w:cstheme="minorHAnsi"/>
        </w:rPr>
      </w:pPr>
    </w:p>
    <w:p w14:paraId="4DE9D1F2" w14:textId="77777777" w:rsidR="00363E61" w:rsidRDefault="00BB504C" w:rsidP="00BB504C">
      <w:pPr>
        <w:spacing w:after="0" w:line="240" w:lineRule="auto"/>
        <w:rPr>
          <w:rFonts w:cstheme="minorHAnsi"/>
        </w:rPr>
      </w:pPr>
      <w:r w:rsidRPr="00BB504C">
        <w:rPr>
          <w:rFonts w:cstheme="minorHAnsi"/>
        </w:rPr>
        <w:t xml:space="preserve">If you feel that you may be at risk </w:t>
      </w:r>
      <w:r w:rsidR="00F57911" w:rsidRPr="00BB504C">
        <w:rPr>
          <w:rFonts w:cstheme="minorHAnsi"/>
        </w:rPr>
        <w:t>of</w:t>
      </w:r>
      <w:r w:rsidRPr="00BB504C">
        <w:rPr>
          <w:rFonts w:cstheme="minorHAnsi"/>
        </w:rPr>
        <w:t xml:space="preserve"> diabetes, call and make an appointment with your primary care provider at Audubon Family Health C</w:t>
      </w:r>
      <w:r>
        <w:rPr>
          <w:rFonts w:cstheme="minorHAnsi"/>
        </w:rPr>
        <w:t xml:space="preserve">are </w:t>
      </w:r>
      <w:r w:rsidRPr="00BB504C">
        <w:rPr>
          <w:rFonts w:cstheme="minorHAnsi"/>
        </w:rPr>
        <w:t xml:space="preserve">(712-563-4611) or Exira Medical Clinic (712-268-5348). </w:t>
      </w:r>
      <w:r w:rsidR="00120578">
        <w:rPr>
          <w:rFonts w:cstheme="minorHAnsi"/>
        </w:rPr>
        <w:t xml:space="preserve"> </w:t>
      </w:r>
    </w:p>
    <w:p w14:paraId="0444FC5B" w14:textId="77777777" w:rsidR="00363E61" w:rsidRDefault="00363E61" w:rsidP="00BB504C">
      <w:pPr>
        <w:spacing w:after="0" w:line="240" w:lineRule="auto"/>
        <w:rPr>
          <w:rFonts w:cstheme="minorHAnsi"/>
        </w:rPr>
      </w:pPr>
    </w:p>
    <w:p w14:paraId="61A6322A" w14:textId="1E281F49" w:rsidR="00BB504C" w:rsidRPr="00120578" w:rsidRDefault="00120578" w:rsidP="00BB504C">
      <w:pPr>
        <w:spacing w:after="0" w:line="240" w:lineRule="auto"/>
        <w:rPr>
          <w:rFonts w:cstheme="minorHAnsi"/>
          <w:b/>
          <w:bCs/>
        </w:rPr>
      </w:pPr>
      <w:r>
        <w:rPr>
          <w:rFonts w:cstheme="minorHAnsi"/>
        </w:rPr>
        <w:t xml:space="preserve">For the most up-to-date information go to the Centers for Disease Control and Prevention website: </w:t>
      </w:r>
      <w:r w:rsidRPr="00120578">
        <w:rPr>
          <w:rFonts w:cstheme="minorHAnsi"/>
        </w:rPr>
        <w:t>https://www.cdc.gov/diabetes/data/statistics-report</w:t>
      </w:r>
      <w:r>
        <w:rPr>
          <w:rFonts w:cstheme="minorHAnsi"/>
        </w:rPr>
        <w:t>.</w:t>
      </w:r>
    </w:p>
    <w:p w14:paraId="54A64A73" w14:textId="3FDF5F22" w:rsidR="00E75464" w:rsidRDefault="00E75464" w:rsidP="00BB504C">
      <w:pPr>
        <w:shd w:val="clear" w:color="auto" w:fill="FFFFFF"/>
        <w:spacing w:after="0" w:line="240" w:lineRule="auto"/>
        <w:rPr>
          <w:rFonts w:cstheme="minorHAnsi"/>
        </w:rPr>
      </w:pPr>
    </w:p>
    <w:p w14:paraId="2CED08F9" w14:textId="77777777" w:rsidR="004E2F76" w:rsidRPr="00BB504C" w:rsidRDefault="004E2F76" w:rsidP="00BB504C">
      <w:pPr>
        <w:shd w:val="clear" w:color="auto" w:fill="FFFFFF"/>
        <w:spacing w:after="0" w:line="240" w:lineRule="auto"/>
        <w:rPr>
          <w:rFonts w:cstheme="minorHAnsi"/>
        </w:rPr>
      </w:pPr>
    </w:p>
    <w:sectPr w:rsidR="004E2F76" w:rsidRPr="00BB50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EE13D2"/>
    <w:multiLevelType w:val="multilevel"/>
    <w:tmpl w:val="2846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C768F4"/>
    <w:multiLevelType w:val="multilevel"/>
    <w:tmpl w:val="71EC0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0719493">
    <w:abstractNumId w:val="1"/>
  </w:num>
  <w:num w:numId="2" w16cid:durableId="1544052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17F"/>
    <w:rsid w:val="00060BD5"/>
    <w:rsid w:val="000855CB"/>
    <w:rsid w:val="000B7507"/>
    <w:rsid w:val="00120578"/>
    <w:rsid w:val="001447D1"/>
    <w:rsid w:val="001452C1"/>
    <w:rsid w:val="00152A80"/>
    <w:rsid w:val="00161506"/>
    <w:rsid w:val="00162D12"/>
    <w:rsid w:val="001B12AF"/>
    <w:rsid w:val="001C248E"/>
    <w:rsid w:val="001E5B15"/>
    <w:rsid w:val="00293BAA"/>
    <w:rsid w:val="003235BC"/>
    <w:rsid w:val="00331944"/>
    <w:rsid w:val="00363E61"/>
    <w:rsid w:val="00386B37"/>
    <w:rsid w:val="003A0D74"/>
    <w:rsid w:val="003F78FC"/>
    <w:rsid w:val="00401EEC"/>
    <w:rsid w:val="00412170"/>
    <w:rsid w:val="0043557E"/>
    <w:rsid w:val="0044121C"/>
    <w:rsid w:val="00453C80"/>
    <w:rsid w:val="00463F72"/>
    <w:rsid w:val="00464F3C"/>
    <w:rsid w:val="0047058B"/>
    <w:rsid w:val="0049155E"/>
    <w:rsid w:val="004A70DC"/>
    <w:rsid w:val="004E2F76"/>
    <w:rsid w:val="004E2FFC"/>
    <w:rsid w:val="004E5815"/>
    <w:rsid w:val="004F0400"/>
    <w:rsid w:val="00507B26"/>
    <w:rsid w:val="00516F07"/>
    <w:rsid w:val="005261DE"/>
    <w:rsid w:val="00545A90"/>
    <w:rsid w:val="00552CB9"/>
    <w:rsid w:val="00573B07"/>
    <w:rsid w:val="0059544E"/>
    <w:rsid w:val="00597B3C"/>
    <w:rsid w:val="005B1589"/>
    <w:rsid w:val="005C2161"/>
    <w:rsid w:val="005C2788"/>
    <w:rsid w:val="00622FCE"/>
    <w:rsid w:val="00631943"/>
    <w:rsid w:val="006410F4"/>
    <w:rsid w:val="00646ED5"/>
    <w:rsid w:val="0066591F"/>
    <w:rsid w:val="006C44AF"/>
    <w:rsid w:val="006C74C1"/>
    <w:rsid w:val="006E2CFF"/>
    <w:rsid w:val="00720B98"/>
    <w:rsid w:val="00723762"/>
    <w:rsid w:val="0073453B"/>
    <w:rsid w:val="00734C34"/>
    <w:rsid w:val="00765B23"/>
    <w:rsid w:val="007A1717"/>
    <w:rsid w:val="007A4976"/>
    <w:rsid w:val="007B3CD8"/>
    <w:rsid w:val="007B72AC"/>
    <w:rsid w:val="00844227"/>
    <w:rsid w:val="008723AE"/>
    <w:rsid w:val="008853A1"/>
    <w:rsid w:val="008C6736"/>
    <w:rsid w:val="009706FF"/>
    <w:rsid w:val="00984ABF"/>
    <w:rsid w:val="00990F6D"/>
    <w:rsid w:val="00991975"/>
    <w:rsid w:val="00997EEC"/>
    <w:rsid w:val="009D5F45"/>
    <w:rsid w:val="009E78FE"/>
    <w:rsid w:val="00A30DC6"/>
    <w:rsid w:val="00A437B3"/>
    <w:rsid w:val="00A50748"/>
    <w:rsid w:val="00AF1C70"/>
    <w:rsid w:val="00AF4385"/>
    <w:rsid w:val="00B71B8D"/>
    <w:rsid w:val="00B82461"/>
    <w:rsid w:val="00B84FF8"/>
    <w:rsid w:val="00B94730"/>
    <w:rsid w:val="00B955E5"/>
    <w:rsid w:val="00BB504C"/>
    <w:rsid w:val="00C0605E"/>
    <w:rsid w:val="00C06861"/>
    <w:rsid w:val="00C21174"/>
    <w:rsid w:val="00C2536C"/>
    <w:rsid w:val="00C90D60"/>
    <w:rsid w:val="00CA7C7B"/>
    <w:rsid w:val="00D06C03"/>
    <w:rsid w:val="00D12684"/>
    <w:rsid w:val="00D8312F"/>
    <w:rsid w:val="00D95216"/>
    <w:rsid w:val="00DF227D"/>
    <w:rsid w:val="00DF275B"/>
    <w:rsid w:val="00E14BE9"/>
    <w:rsid w:val="00E3087C"/>
    <w:rsid w:val="00E75464"/>
    <w:rsid w:val="00E96CE1"/>
    <w:rsid w:val="00EB1D39"/>
    <w:rsid w:val="00EC1714"/>
    <w:rsid w:val="00ED15B8"/>
    <w:rsid w:val="00EE7EE8"/>
    <w:rsid w:val="00F11DC1"/>
    <w:rsid w:val="00F277E6"/>
    <w:rsid w:val="00F35A25"/>
    <w:rsid w:val="00F4460D"/>
    <w:rsid w:val="00F52CA9"/>
    <w:rsid w:val="00F57911"/>
    <w:rsid w:val="00F71D1D"/>
    <w:rsid w:val="00F7417F"/>
    <w:rsid w:val="00F81F01"/>
    <w:rsid w:val="00F96B77"/>
    <w:rsid w:val="00FF0C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25BC6"/>
  <w15:chartTrackingRefBased/>
  <w15:docId w15:val="{BDD9A866-368D-4D2C-93A3-CEF17A096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417F"/>
    <w:rPr>
      <w:color w:val="0563C1" w:themeColor="hyperlink"/>
      <w:u w:val="single"/>
    </w:rPr>
  </w:style>
  <w:style w:type="paragraph" w:styleId="NormalWeb">
    <w:name w:val="Normal (Web)"/>
    <w:basedOn w:val="Normal"/>
    <w:uiPriority w:val="99"/>
    <w:unhideWhenUsed/>
    <w:rsid w:val="00F741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59544E"/>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59544E"/>
  </w:style>
  <w:style w:type="character" w:customStyle="1" w:styleId="eop">
    <w:name w:val="eop"/>
    <w:basedOn w:val="DefaultParagraphFont"/>
    <w:rsid w:val="0059544E"/>
  </w:style>
  <w:style w:type="character" w:styleId="Strong">
    <w:name w:val="Strong"/>
    <w:basedOn w:val="DefaultParagraphFont"/>
    <w:uiPriority w:val="22"/>
    <w:qFormat/>
    <w:rsid w:val="00DF275B"/>
    <w:rPr>
      <w:b/>
      <w:bCs/>
    </w:rPr>
  </w:style>
  <w:style w:type="character" w:customStyle="1" w:styleId="x1fey0fg">
    <w:name w:val="x1fey0fg"/>
    <w:basedOn w:val="DefaultParagraphFont"/>
    <w:rsid w:val="00552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008">
      <w:bodyDiv w:val="1"/>
      <w:marLeft w:val="0"/>
      <w:marRight w:val="0"/>
      <w:marTop w:val="0"/>
      <w:marBottom w:val="0"/>
      <w:divBdr>
        <w:top w:val="none" w:sz="0" w:space="0" w:color="auto"/>
        <w:left w:val="none" w:sz="0" w:space="0" w:color="auto"/>
        <w:bottom w:val="none" w:sz="0" w:space="0" w:color="auto"/>
        <w:right w:val="none" w:sz="0" w:space="0" w:color="auto"/>
      </w:divBdr>
    </w:div>
    <w:div w:id="26025816">
      <w:bodyDiv w:val="1"/>
      <w:marLeft w:val="0"/>
      <w:marRight w:val="0"/>
      <w:marTop w:val="0"/>
      <w:marBottom w:val="0"/>
      <w:divBdr>
        <w:top w:val="none" w:sz="0" w:space="0" w:color="auto"/>
        <w:left w:val="none" w:sz="0" w:space="0" w:color="auto"/>
        <w:bottom w:val="none" w:sz="0" w:space="0" w:color="auto"/>
        <w:right w:val="none" w:sz="0" w:space="0" w:color="auto"/>
      </w:divBdr>
    </w:div>
    <w:div w:id="405342011">
      <w:bodyDiv w:val="1"/>
      <w:marLeft w:val="0"/>
      <w:marRight w:val="0"/>
      <w:marTop w:val="0"/>
      <w:marBottom w:val="0"/>
      <w:divBdr>
        <w:top w:val="none" w:sz="0" w:space="0" w:color="auto"/>
        <w:left w:val="none" w:sz="0" w:space="0" w:color="auto"/>
        <w:bottom w:val="none" w:sz="0" w:space="0" w:color="auto"/>
        <w:right w:val="none" w:sz="0" w:space="0" w:color="auto"/>
      </w:divBdr>
    </w:div>
    <w:div w:id="773404214">
      <w:bodyDiv w:val="1"/>
      <w:marLeft w:val="0"/>
      <w:marRight w:val="0"/>
      <w:marTop w:val="0"/>
      <w:marBottom w:val="0"/>
      <w:divBdr>
        <w:top w:val="none" w:sz="0" w:space="0" w:color="auto"/>
        <w:left w:val="none" w:sz="0" w:space="0" w:color="auto"/>
        <w:bottom w:val="none" w:sz="0" w:space="0" w:color="auto"/>
        <w:right w:val="none" w:sz="0" w:space="0" w:color="auto"/>
      </w:divBdr>
    </w:div>
    <w:div w:id="1212115460">
      <w:bodyDiv w:val="1"/>
      <w:marLeft w:val="0"/>
      <w:marRight w:val="0"/>
      <w:marTop w:val="0"/>
      <w:marBottom w:val="0"/>
      <w:divBdr>
        <w:top w:val="none" w:sz="0" w:space="0" w:color="auto"/>
        <w:left w:val="none" w:sz="0" w:space="0" w:color="auto"/>
        <w:bottom w:val="none" w:sz="0" w:space="0" w:color="auto"/>
        <w:right w:val="none" w:sz="0" w:space="0" w:color="auto"/>
      </w:divBdr>
    </w:div>
    <w:div w:id="1549220045">
      <w:bodyDiv w:val="1"/>
      <w:marLeft w:val="0"/>
      <w:marRight w:val="0"/>
      <w:marTop w:val="0"/>
      <w:marBottom w:val="0"/>
      <w:divBdr>
        <w:top w:val="none" w:sz="0" w:space="0" w:color="auto"/>
        <w:left w:val="none" w:sz="0" w:space="0" w:color="auto"/>
        <w:bottom w:val="none" w:sz="0" w:space="0" w:color="auto"/>
        <w:right w:val="none" w:sz="0" w:space="0" w:color="auto"/>
      </w:divBdr>
      <w:divsChild>
        <w:div w:id="746458003">
          <w:marLeft w:val="0"/>
          <w:marRight w:val="0"/>
          <w:marTop w:val="0"/>
          <w:marBottom w:val="0"/>
          <w:divBdr>
            <w:top w:val="none" w:sz="0" w:space="0" w:color="auto"/>
            <w:left w:val="none" w:sz="0" w:space="0" w:color="auto"/>
            <w:bottom w:val="none" w:sz="0" w:space="0" w:color="auto"/>
            <w:right w:val="none" w:sz="0" w:space="0" w:color="auto"/>
          </w:divBdr>
        </w:div>
        <w:div w:id="586236737">
          <w:marLeft w:val="0"/>
          <w:marRight w:val="0"/>
          <w:marTop w:val="0"/>
          <w:marBottom w:val="0"/>
          <w:divBdr>
            <w:top w:val="none" w:sz="0" w:space="0" w:color="auto"/>
            <w:left w:val="none" w:sz="0" w:space="0" w:color="auto"/>
            <w:bottom w:val="none" w:sz="0" w:space="0" w:color="auto"/>
            <w:right w:val="none" w:sz="0" w:space="0" w:color="auto"/>
          </w:divBdr>
        </w:div>
        <w:div w:id="764109538">
          <w:marLeft w:val="0"/>
          <w:marRight w:val="0"/>
          <w:marTop w:val="0"/>
          <w:marBottom w:val="0"/>
          <w:divBdr>
            <w:top w:val="none" w:sz="0" w:space="0" w:color="auto"/>
            <w:left w:val="none" w:sz="0" w:space="0" w:color="auto"/>
            <w:bottom w:val="none" w:sz="0" w:space="0" w:color="auto"/>
            <w:right w:val="none" w:sz="0" w:space="0" w:color="auto"/>
          </w:divBdr>
        </w:div>
        <w:div w:id="654919654">
          <w:marLeft w:val="0"/>
          <w:marRight w:val="0"/>
          <w:marTop w:val="0"/>
          <w:marBottom w:val="0"/>
          <w:divBdr>
            <w:top w:val="none" w:sz="0" w:space="0" w:color="auto"/>
            <w:left w:val="none" w:sz="0" w:space="0" w:color="auto"/>
            <w:bottom w:val="none" w:sz="0" w:space="0" w:color="auto"/>
            <w:right w:val="none" w:sz="0" w:space="0" w:color="auto"/>
          </w:divBdr>
        </w:div>
        <w:div w:id="1632175189">
          <w:marLeft w:val="0"/>
          <w:marRight w:val="0"/>
          <w:marTop w:val="0"/>
          <w:marBottom w:val="0"/>
          <w:divBdr>
            <w:top w:val="none" w:sz="0" w:space="0" w:color="auto"/>
            <w:left w:val="none" w:sz="0" w:space="0" w:color="auto"/>
            <w:bottom w:val="none" w:sz="0" w:space="0" w:color="auto"/>
            <w:right w:val="none" w:sz="0" w:space="0" w:color="auto"/>
          </w:divBdr>
        </w:div>
        <w:div w:id="895167054">
          <w:marLeft w:val="0"/>
          <w:marRight w:val="0"/>
          <w:marTop w:val="0"/>
          <w:marBottom w:val="0"/>
          <w:divBdr>
            <w:top w:val="none" w:sz="0" w:space="0" w:color="auto"/>
            <w:left w:val="none" w:sz="0" w:space="0" w:color="auto"/>
            <w:bottom w:val="none" w:sz="0" w:space="0" w:color="auto"/>
            <w:right w:val="none" w:sz="0" w:space="0" w:color="auto"/>
          </w:divBdr>
        </w:div>
        <w:div w:id="431433267">
          <w:marLeft w:val="0"/>
          <w:marRight w:val="0"/>
          <w:marTop w:val="0"/>
          <w:marBottom w:val="0"/>
          <w:divBdr>
            <w:top w:val="none" w:sz="0" w:space="0" w:color="auto"/>
            <w:left w:val="none" w:sz="0" w:space="0" w:color="auto"/>
            <w:bottom w:val="none" w:sz="0" w:space="0" w:color="auto"/>
            <w:right w:val="none" w:sz="0" w:space="0" w:color="auto"/>
          </w:divBdr>
        </w:div>
        <w:div w:id="106655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 Greving</dc:creator>
  <cp:keywords/>
  <dc:description/>
  <cp:lastModifiedBy>Susan C. Greving</cp:lastModifiedBy>
  <cp:revision>13</cp:revision>
  <dcterms:created xsi:type="dcterms:W3CDTF">2023-10-24T19:13:00Z</dcterms:created>
  <dcterms:modified xsi:type="dcterms:W3CDTF">2024-11-19T00:02:00Z</dcterms:modified>
</cp:coreProperties>
</file>